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79" w:rsidRDefault="00AF69AB">
      <w:pPr>
        <w:pStyle w:val="20"/>
        <w:shd w:val="clear" w:color="auto" w:fill="auto"/>
        <w:spacing w:after="341"/>
      </w:pPr>
      <w:r>
        <w:t xml:space="preserve">Ефремовский филиал </w:t>
      </w:r>
      <w:r w:rsidR="00976F79">
        <w:t xml:space="preserve">федерального </w:t>
      </w:r>
      <w:r>
        <w:t>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</w:t>
      </w:r>
    </w:p>
    <w:p w:rsidR="00DF4679" w:rsidRDefault="00AF69AB">
      <w:pPr>
        <w:pStyle w:val="20"/>
        <w:framePr w:w="1266" w:h="647" w:wrap="notBeside" w:vAnchor="text" w:hAnchor="margin" w:x="3983" w:y="12412"/>
        <w:shd w:val="clear" w:color="auto" w:fill="auto"/>
        <w:spacing w:after="0" w:line="326" w:lineRule="exact"/>
      </w:pPr>
      <w:r>
        <w:t>Ефремов 201</w:t>
      </w:r>
      <w:r w:rsidR="00F93E66">
        <w:t>8</w:t>
      </w:r>
    </w:p>
    <w:p w:rsidR="00DF4679" w:rsidRDefault="00AF69AB">
      <w:pPr>
        <w:pStyle w:val="20"/>
        <w:shd w:val="clear" w:color="auto" w:fill="auto"/>
        <w:spacing w:after="2924" w:line="270" w:lineRule="exact"/>
      </w:pPr>
      <w:r>
        <w:t>Министерства здравоохранения Российской Федерации</w:t>
      </w:r>
    </w:p>
    <w:p w:rsidR="00954550" w:rsidRDefault="00DB7CB1" w:rsidP="00DB7CB1">
      <w:pPr>
        <w:pStyle w:val="10"/>
        <w:keepNext/>
        <w:keepLines/>
        <w:shd w:val="clear" w:color="auto" w:fill="auto"/>
        <w:spacing w:before="0" w:after="0" w:line="480" w:lineRule="auto"/>
      </w:pPr>
      <w:bookmarkStart w:id="0" w:name="bookmark0"/>
      <w:r>
        <w:t xml:space="preserve">ПОЛОЖЕНИЕ </w:t>
      </w:r>
    </w:p>
    <w:p w:rsidR="00DB7CB1" w:rsidRPr="00DB7CB1" w:rsidRDefault="00AF69AB" w:rsidP="00DB7CB1">
      <w:pPr>
        <w:pStyle w:val="41"/>
        <w:shd w:val="clear" w:color="auto" w:fill="auto"/>
        <w:spacing w:before="0" w:after="285" w:line="480" w:lineRule="auto"/>
        <w:ind w:left="80"/>
        <w:rPr>
          <w:b/>
          <w:i w:val="0"/>
          <w:sz w:val="32"/>
          <w:szCs w:val="32"/>
        </w:rPr>
      </w:pPr>
      <w:r w:rsidRPr="00DB7CB1">
        <w:rPr>
          <w:b/>
          <w:i w:val="0"/>
          <w:sz w:val="32"/>
          <w:szCs w:val="32"/>
        </w:rPr>
        <w:t xml:space="preserve"> о конкур</w:t>
      </w:r>
      <w:r w:rsidR="00F93E66">
        <w:rPr>
          <w:b/>
          <w:i w:val="0"/>
          <w:sz w:val="32"/>
          <w:szCs w:val="32"/>
        </w:rPr>
        <w:t>се «Пасхальная мастерская - 2018</w:t>
      </w:r>
      <w:r w:rsidRPr="00DB7CB1">
        <w:rPr>
          <w:b/>
          <w:i w:val="0"/>
          <w:sz w:val="32"/>
          <w:szCs w:val="32"/>
        </w:rPr>
        <w:t>»</w:t>
      </w:r>
      <w:bookmarkEnd w:id="0"/>
      <w:r w:rsidR="00DB7CB1" w:rsidRPr="00DB7CB1">
        <w:rPr>
          <w:b/>
          <w:i w:val="0"/>
          <w:sz w:val="32"/>
          <w:szCs w:val="32"/>
        </w:rPr>
        <w:t xml:space="preserve"> </w:t>
      </w:r>
    </w:p>
    <w:p w:rsidR="00DB7CB1" w:rsidRPr="00DB7CB1" w:rsidRDefault="00DB7CB1" w:rsidP="00DB7CB1">
      <w:pPr>
        <w:pStyle w:val="41"/>
        <w:shd w:val="clear" w:color="auto" w:fill="auto"/>
        <w:spacing w:before="0" w:after="285" w:line="230" w:lineRule="exact"/>
        <w:ind w:left="80"/>
        <w:rPr>
          <w:sz w:val="24"/>
          <w:szCs w:val="24"/>
        </w:rPr>
      </w:pPr>
      <w:r w:rsidRPr="00DB7CB1">
        <w:rPr>
          <w:rStyle w:val="42"/>
          <w:sz w:val="24"/>
          <w:szCs w:val="24"/>
        </w:rPr>
        <w:t>(Конкурс пасхальных куличей, расписных пасхальных яиц, картин, поделок, открыток)</w:t>
      </w:r>
    </w:p>
    <w:p w:rsidR="00DF4679" w:rsidRDefault="00DB7CB1">
      <w:pPr>
        <w:pStyle w:val="10"/>
        <w:keepNext/>
        <w:keepLines/>
        <w:shd w:val="clear" w:color="auto" w:fill="auto"/>
        <w:spacing w:before="0" w:after="71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372110</wp:posOffset>
            </wp:positionV>
            <wp:extent cx="4367530" cy="3978275"/>
            <wp:effectExtent l="19050" t="0" r="0" b="0"/>
            <wp:wrapThrough wrapText="bothSides">
              <wp:wrapPolygon edited="0">
                <wp:start x="9610" y="103"/>
                <wp:lineTo x="8479" y="517"/>
                <wp:lineTo x="7631" y="1241"/>
                <wp:lineTo x="7726" y="1758"/>
                <wp:lineTo x="7349" y="2586"/>
                <wp:lineTo x="6501" y="5068"/>
                <wp:lineTo x="2355" y="6620"/>
                <wp:lineTo x="1413" y="8378"/>
                <wp:lineTo x="1790" y="11688"/>
                <wp:lineTo x="848" y="11998"/>
                <wp:lineTo x="-94" y="12929"/>
                <wp:lineTo x="-94" y="13446"/>
                <wp:lineTo x="1978" y="14998"/>
                <wp:lineTo x="1790" y="15618"/>
                <wp:lineTo x="1884" y="16549"/>
                <wp:lineTo x="2355" y="16859"/>
                <wp:lineTo x="9233" y="18307"/>
                <wp:lineTo x="9987" y="18307"/>
                <wp:lineTo x="9987" y="18825"/>
                <wp:lineTo x="12530" y="19962"/>
                <wp:lineTo x="13661" y="19962"/>
                <wp:lineTo x="13661" y="20376"/>
                <wp:lineTo x="14980" y="21514"/>
                <wp:lineTo x="15451" y="21514"/>
                <wp:lineTo x="16864" y="21514"/>
                <wp:lineTo x="17335" y="21514"/>
                <wp:lineTo x="18654" y="20376"/>
                <wp:lineTo x="18748" y="19755"/>
                <wp:lineTo x="18277" y="18825"/>
                <wp:lineTo x="17901" y="18307"/>
                <wp:lineTo x="19408" y="16756"/>
                <wp:lineTo x="20162" y="16446"/>
                <wp:lineTo x="21481" y="15411"/>
                <wp:lineTo x="21481" y="14998"/>
                <wp:lineTo x="21104" y="14480"/>
                <wp:lineTo x="20067" y="13343"/>
                <wp:lineTo x="20821" y="13239"/>
                <wp:lineTo x="20821" y="12722"/>
                <wp:lineTo x="19408" y="7861"/>
                <wp:lineTo x="17147" y="6826"/>
                <wp:lineTo x="15922" y="6413"/>
                <wp:lineTo x="16016" y="5482"/>
                <wp:lineTo x="15828" y="5068"/>
                <wp:lineTo x="14038" y="3413"/>
                <wp:lineTo x="13567" y="1034"/>
                <wp:lineTo x="12059" y="207"/>
                <wp:lineTo x="10646" y="103"/>
                <wp:lineTo x="9610" y="103"/>
              </wp:wrapPolygon>
            </wp:wrapThrough>
            <wp:docPr id="6" name="Рисунок 6" descr="http://www.eufrosyne.szm.com/2015pozdravynetoviek_files/diet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ufrosyne.szm.com/2015pozdravynetoviek_files/dieter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97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550" w:rsidRDefault="00954550" w:rsidP="00954550">
      <w:pPr>
        <w:pStyle w:val="10"/>
        <w:keepNext/>
        <w:keepLines/>
        <w:shd w:val="clear" w:color="auto" w:fill="auto"/>
        <w:spacing w:before="0" w:after="0"/>
      </w:pPr>
    </w:p>
    <w:p w:rsidR="00DF4679" w:rsidRDefault="00DF4679">
      <w:pPr>
        <w:rPr>
          <w:sz w:val="2"/>
          <w:szCs w:val="2"/>
        </w:rPr>
      </w:pPr>
    </w:p>
    <w:p w:rsidR="00954550" w:rsidRPr="00954550" w:rsidRDefault="00954550">
      <w:pPr>
        <w:rPr>
          <w:sz w:val="22"/>
          <w:szCs w:val="22"/>
        </w:rPr>
        <w:sectPr w:rsidR="00954550" w:rsidRPr="00954550">
          <w:type w:val="continuous"/>
          <w:pgSz w:w="11905" w:h="16837"/>
          <w:pgMar w:top="1190" w:right="886" w:bottom="1353" w:left="1548" w:header="0" w:footer="3" w:gutter="0"/>
          <w:cols w:space="720"/>
          <w:noEndnote/>
          <w:docGrid w:linePitch="360"/>
        </w:sectPr>
      </w:pPr>
    </w:p>
    <w:p w:rsidR="00954550" w:rsidRDefault="00954550" w:rsidP="00954550">
      <w:pPr>
        <w:pStyle w:val="4"/>
        <w:shd w:val="clear" w:color="auto" w:fill="auto"/>
        <w:tabs>
          <w:tab w:val="left" w:pos="7345"/>
        </w:tabs>
        <w:ind w:left="1276" w:firstLine="0"/>
      </w:pPr>
    </w:p>
    <w:p w:rsidR="00954550" w:rsidRDefault="00954550" w:rsidP="00954550">
      <w:pPr>
        <w:pStyle w:val="4"/>
        <w:shd w:val="clear" w:color="auto" w:fill="auto"/>
        <w:tabs>
          <w:tab w:val="left" w:pos="7345"/>
        </w:tabs>
        <w:ind w:left="1276" w:firstLine="0"/>
      </w:pPr>
    </w:p>
    <w:p w:rsidR="00954550" w:rsidRDefault="00954550" w:rsidP="00954550">
      <w:pPr>
        <w:pStyle w:val="4"/>
        <w:shd w:val="clear" w:color="auto" w:fill="auto"/>
        <w:tabs>
          <w:tab w:val="left" w:pos="7345"/>
        </w:tabs>
        <w:ind w:left="1276" w:firstLine="0"/>
      </w:pPr>
    </w:p>
    <w:p w:rsidR="00954550" w:rsidRDefault="00954550" w:rsidP="00954550">
      <w:pPr>
        <w:pStyle w:val="4"/>
        <w:shd w:val="clear" w:color="auto" w:fill="auto"/>
        <w:tabs>
          <w:tab w:val="left" w:pos="7345"/>
        </w:tabs>
        <w:ind w:left="1276" w:firstLine="0"/>
      </w:pPr>
    </w:p>
    <w:p w:rsidR="00954550" w:rsidRDefault="00954550" w:rsidP="00954550">
      <w:pPr>
        <w:pStyle w:val="4"/>
        <w:shd w:val="clear" w:color="auto" w:fill="auto"/>
        <w:tabs>
          <w:tab w:val="left" w:pos="7345"/>
        </w:tabs>
        <w:ind w:left="1276" w:firstLine="0"/>
      </w:pPr>
      <w:r>
        <w:rPr>
          <w:b/>
        </w:rPr>
        <w:t xml:space="preserve">РАССМОТРЕНО </w:t>
      </w:r>
      <w:r>
        <w:tab/>
      </w:r>
      <w:r w:rsidRPr="00954550">
        <w:rPr>
          <w:b/>
        </w:rPr>
        <w:t>УТВЕРЖДАЮ</w:t>
      </w:r>
    </w:p>
    <w:p w:rsidR="00954550" w:rsidRDefault="00954550" w:rsidP="00954550">
      <w:pPr>
        <w:pStyle w:val="4"/>
        <w:shd w:val="clear" w:color="auto" w:fill="auto"/>
        <w:tabs>
          <w:tab w:val="left" w:leader="underscore" w:pos="3063"/>
          <w:tab w:val="left" w:pos="5679"/>
          <w:tab w:val="left" w:leader="underscore" w:pos="8732"/>
        </w:tabs>
        <w:ind w:left="1276" w:firstLine="0"/>
      </w:pPr>
      <w:r>
        <w:t>на заседании Студсовета</w:t>
      </w:r>
      <w:r w:rsidRPr="00AF45CC">
        <w:tab/>
      </w:r>
      <w:r>
        <w:t xml:space="preserve">       Директор филиала _______________</w:t>
      </w:r>
      <w:r w:rsidRPr="00AF45CC">
        <w:t>В.А. Агеев</w:t>
      </w:r>
    </w:p>
    <w:p w:rsidR="00954550" w:rsidRDefault="00F93E66" w:rsidP="00954550">
      <w:pPr>
        <w:pStyle w:val="4"/>
        <w:shd w:val="clear" w:color="auto" w:fill="auto"/>
        <w:tabs>
          <w:tab w:val="left" w:pos="2415"/>
          <w:tab w:val="left" w:pos="6390"/>
          <w:tab w:val="left" w:pos="8967"/>
        </w:tabs>
        <w:spacing w:after="875"/>
        <w:ind w:left="1276" w:firstLine="0"/>
      </w:pPr>
      <w:r>
        <w:t>«     »___________ 2018</w:t>
      </w:r>
      <w:r w:rsidR="00954550">
        <w:tab/>
        <w:t xml:space="preserve">                        </w:t>
      </w:r>
      <w:r>
        <w:t xml:space="preserve">        «     » ____________2018</w:t>
      </w:r>
    </w:p>
    <w:p w:rsidR="00DF4679" w:rsidRDefault="00DF4679">
      <w:pPr>
        <w:framePr w:w="12324" w:h="712" w:hRule="exact" w:wrap="notBeside" w:vAnchor="text" w:hAnchor="text" w:xAlign="center" w:y="1" w:anchorLock="1"/>
      </w:pPr>
    </w:p>
    <w:p w:rsidR="00DF4679" w:rsidRDefault="00AF69AB">
      <w:pPr>
        <w:rPr>
          <w:sz w:val="2"/>
          <w:szCs w:val="2"/>
        </w:rPr>
        <w:sectPr w:rsidR="00DF4679" w:rsidSect="00954550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F4679" w:rsidRPr="00B5566C" w:rsidRDefault="00AF69AB">
      <w:pPr>
        <w:pStyle w:val="120"/>
        <w:keepNext/>
        <w:keepLines/>
        <w:shd w:val="clear" w:color="auto" w:fill="auto"/>
        <w:spacing w:after="0" w:line="280" w:lineRule="exact"/>
        <w:ind w:left="80"/>
        <w:rPr>
          <w:color w:val="002060"/>
        </w:rPr>
      </w:pPr>
      <w:bookmarkStart w:id="1" w:name="bookmark2"/>
      <w:r w:rsidRPr="00B5566C">
        <w:rPr>
          <w:rStyle w:val="121"/>
          <w:color w:val="002060"/>
        </w:rPr>
        <w:lastRenderedPageBreak/>
        <w:t>ПОЛОЖЕНИЕ</w:t>
      </w:r>
      <w:bookmarkEnd w:id="1"/>
    </w:p>
    <w:p w:rsidR="00DF4679" w:rsidRPr="00B5566C" w:rsidRDefault="00AF69AB">
      <w:pPr>
        <w:pStyle w:val="120"/>
        <w:keepNext/>
        <w:keepLines/>
        <w:shd w:val="clear" w:color="auto" w:fill="auto"/>
        <w:spacing w:after="288" w:line="280" w:lineRule="exact"/>
        <w:ind w:left="80"/>
        <w:rPr>
          <w:color w:val="002060"/>
        </w:rPr>
      </w:pPr>
      <w:bookmarkStart w:id="2" w:name="bookmark3"/>
      <w:r w:rsidRPr="00B5566C">
        <w:rPr>
          <w:rStyle w:val="121"/>
          <w:color w:val="002060"/>
        </w:rPr>
        <w:t>о конкур</w:t>
      </w:r>
      <w:r w:rsidR="00F93E66">
        <w:rPr>
          <w:rStyle w:val="121"/>
          <w:color w:val="002060"/>
        </w:rPr>
        <w:t>се «Пасхальная мастерская - 2018</w:t>
      </w:r>
      <w:r w:rsidRPr="00B5566C">
        <w:rPr>
          <w:rStyle w:val="121"/>
          <w:color w:val="002060"/>
        </w:rPr>
        <w:t>»</w:t>
      </w:r>
      <w:bookmarkEnd w:id="2"/>
    </w:p>
    <w:p w:rsidR="00DF4679" w:rsidRPr="00B5566C" w:rsidRDefault="00AF69AB">
      <w:pPr>
        <w:pStyle w:val="41"/>
        <w:shd w:val="clear" w:color="auto" w:fill="auto"/>
        <w:spacing w:before="0" w:after="285" w:line="230" w:lineRule="exact"/>
        <w:ind w:left="80"/>
        <w:rPr>
          <w:color w:val="002060"/>
        </w:rPr>
      </w:pPr>
      <w:r w:rsidRPr="00B5566C">
        <w:rPr>
          <w:rStyle w:val="42"/>
          <w:color w:val="002060"/>
        </w:rPr>
        <w:t>(Конкурс пасхальных куличей, расписных пасхальных яиц, картин, поделок, открыток)</w:t>
      </w:r>
    </w:p>
    <w:p w:rsidR="00DF4679" w:rsidRPr="00B5566C" w:rsidRDefault="00AF69AB">
      <w:pPr>
        <w:pStyle w:val="22"/>
        <w:keepNext/>
        <w:keepLines/>
        <w:shd w:val="clear" w:color="auto" w:fill="auto"/>
        <w:spacing w:after="249" w:line="240" w:lineRule="exact"/>
        <w:ind w:left="80"/>
        <w:jc w:val="center"/>
        <w:rPr>
          <w:color w:val="FF0000"/>
        </w:rPr>
      </w:pPr>
      <w:bookmarkStart w:id="3" w:name="bookmark4"/>
      <w:r w:rsidRPr="00B5566C">
        <w:rPr>
          <w:rStyle w:val="23"/>
          <w:color w:val="FF0000"/>
        </w:rPr>
        <w:t>Дорогие друзья!</w:t>
      </w:r>
      <w:bookmarkEnd w:id="3"/>
    </w:p>
    <w:p w:rsidR="00A33B01" w:rsidRPr="00A33B01" w:rsidRDefault="00A33B01" w:rsidP="00A33B01">
      <w:pPr>
        <w:pStyle w:val="ad"/>
        <w:spacing w:before="0" w:beforeAutospacing="0" w:after="0" w:afterAutospacing="0"/>
        <w:ind w:firstLine="708"/>
        <w:jc w:val="both"/>
        <w:rPr>
          <w:szCs w:val="27"/>
        </w:rPr>
      </w:pPr>
      <w:r w:rsidRPr="00A33B01">
        <w:rPr>
          <w:szCs w:val="27"/>
        </w:rPr>
        <w:t>Пасха – главное событие года для православных христиан. Это великий праздник – не только традиция, его встречают с любовью и радостью. Торжество Пасхи олицетворяет для всех нас самое доброе и чистое, торжество милосердия и добра, триумф жизни. В этот день мы ещё раз обращаем наши мысли к духовно-нравственным заветам, которые учат уважать старших, быть милосердными и скромными, любить людей. День празднования Пасхи установлен первым вселенским Собором в 325 году.</w:t>
      </w:r>
    </w:p>
    <w:p w:rsidR="00DF4679" w:rsidRDefault="00AF69AB">
      <w:pPr>
        <w:pStyle w:val="4"/>
        <w:shd w:val="clear" w:color="auto" w:fill="auto"/>
        <w:ind w:left="80" w:right="420" w:firstLine="640"/>
      </w:pPr>
      <w:r>
        <w:t>Пасха - самый светлый христианский праздник! Христиане всего мира, радуются в этот чудесный день Воскресению Иисуса Христа.</w:t>
      </w:r>
    </w:p>
    <w:p w:rsidR="00DF4679" w:rsidRDefault="00AF69AB">
      <w:pPr>
        <w:pStyle w:val="4"/>
        <w:shd w:val="clear" w:color="auto" w:fill="auto"/>
        <w:spacing w:after="240" w:line="278" w:lineRule="exact"/>
        <w:ind w:left="80" w:right="420" w:firstLine="640"/>
      </w:pPr>
      <w:r>
        <w:t>Праздник Пасхи - Воскресение Христово, главный праздник всех верующих, день, в который мы должны создать позитивную атмосферу добра, любви, прославления жизни. Пасха - это очень душевный, весенний и радостный праздник. Все очень любят традиционные символы Пасхи: пасхальные куличи, яйца, пасхальные ручьи и пасхальный огонь.</w:t>
      </w:r>
    </w:p>
    <w:p w:rsidR="00DF4679" w:rsidRDefault="00AF69AB">
      <w:pPr>
        <w:pStyle w:val="41"/>
        <w:shd w:val="clear" w:color="auto" w:fill="auto"/>
        <w:spacing w:before="0" w:after="0" w:line="278" w:lineRule="exact"/>
        <w:ind w:left="80"/>
      </w:pPr>
      <w:r>
        <w:t>Мы приглашаем всех желающих: преподавателей, студентов и сотрудников филиала принять участие в нашем Конкурсе, посвященном празднованию Пасхи. Надеемся, что наш Конкурс поможет участникам раскрыться и проявить свои таланты</w:t>
      </w:r>
    </w:p>
    <w:p w:rsidR="00DF4679" w:rsidRDefault="00AF69AB">
      <w:pPr>
        <w:pStyle w:val="41"/>
        <w:shd w:val="clear" w:color="auto" w:fill="auto"/>
        <w:spacing w:before="0" w:after="290" w:line="230" w:lineRule="exact"/>
        <w:ind w:left="80"/>
      </w:pPr>
      <w:r>
        <w:t>и творческие способности.</w:t>
      </w:r>
    </w:p>
    <w:p w:rsidR="00DF4679" w:rsidRDefault="00AF69AB">
      <w:pPr>
        <w:pStyle w:val="22"/>
        <w:keepNext/>
        <w:keepLines/>
        <w:shd w:val="clear" w:color="auto" w:fill="auto"/>
        <w:spacing w:after="132" w:line="240" w:lineRule="exact"/>
        <w:ind w:left="80"/>
        <w:jc w:val="center"/>
      </w:pPr>
      <w:bookmarkStart w:id="4" w:name="bookmark5"/>
      <w:r>
        <w:t>1. Общие положения:</w:t>
      </w:r>
      <w:bookmarkEnd w:id="4"/>
    </w:p>
    <w:p w:rsidR="00DF4679" w:rsidRDefault="00AF69AB">
      <w:pPr>
        <w:pStyle w:val="4"/>
        <w:numPr>
          <w:ilvl w:val="0"/>
          <w:numId w:val="1"/>
        </w:numPr>
        <w:shd w:val="clear" w:color="auto" w:fill="auto"/>
        <w:tabs>
          <w:tab w:val="left" w:pos="699"/>
        </w:tabs>
        <w:spacing w:line="278" w:lineRule="exact"/>
        <w:ind w:left="80" w:right="420" w:firstLine="0"/>
      </w:pPr>
      <w:r>
        <w:t>Настоящее положение определяет порядок, условия организации и проведения Конкурса.</w:t>
      </w:r>
    </w:p>
    <w:p w:rsidR="00DF4679" w:rsidRDefault="00AF69AB">
      <w:pPr>
        <w:pStyle w:val="4"/>
        <w:numPr>
          <w:ilvl w:val="0"/>
          <w:numId w:val="1"/>
        </w:numPr>
        <w:shd w:val="clear" w:color="auto" w:fill="auto"/>
        <w:tabs>
          <w:tab w:val="left" w:pos="646"/>
        </w:tabs>
        <w:spacing w:after="287" w:line="278" w:lineRule="exact"/>
        <w:ind w:left="80" w:right="420" w:firstLine="0"/>
      </w:pPr>
      <w:r>
        <w:t>В рамках Конкурса определяются самый красивый и вкусный Пасхальный Кулич, самая оригинальная Пасха, самое красивое и оригинальное пасхальное яйцо (писанка), Пасхальный сувенир, открытка, скульптура.</w:t>
      </w:r>
    </w:p>
    <w:p w:rsidR="00DF4679" w:rsidRDefault="00AF69AB">
      <w:pPr>
        <w:pStyle w:val="50"/>
        <w:shd w:val="clear" w:color="auto" w:fill="auto"/>
        <w:spacing w:before="0" w:after="256" w:line="220" w:lineRule="exact"/>
        <w:ind w:left="80"/>
      </w:pPr>
      <w:r>
        <w:t>2. Цели и задачи:</w:t>
      </w:r>
    </w:p>
    <w:p w:rsidR="00DF4679" w:rsidRDefault="00AF69AB">
      <w:pPr>
        <w:pStyle w:val="4"/>
        <w:shd w:val="clear" w:color="auto" w:fill="auto"/>
        <w:spacing w:after="91" w:line="278" w:lineRule="exact"/>
        <w:ind w:left="80" w:right="420" w:firstLine="640"/>
      </w:pPr>
      <w:r>
        <w:t>Праздник Светлого Христова Воскресения, Пасха - величайший христианский праздник, любимый праздник нашего народа. Обращение к его истории и традиции имеет огромный потенциал для духовно-нравственного и патриотического воспитания молодёжи.</w:t>
      </w:r>
    </w:p>
    <w:p w:rsidR="00DF4679" w:rsidRDefault="00AF69AB">
      <w:pPr>
        <w:pStyle w:val="4"/>
        <w:shd w:val="clear" w:color="auto" w:fill="auto"/>
        <w:spacing w:after="148" w:line="240" w:lineRule="exact"/>
        <w:ind w:left="80" w:firstLine="640"/>
      </w:pPr>
      <w:r>
        <w:rPr>
          <w:rStyle w:val="a5"/>
        </w:rPr>
        <w:t>Цели Конкурса</w:t>
      </w:r>
      <w:r>
        <w:rPr>
          <w:rStyle w:val="a6"/>
        </w:rPr>
        <w:t>:</w:t>
      </w:r>
      <w:r>
        <w:t xml:space="preserve"> проведение конкурса направлено:</w:t>
      </w:r>
    </w:p>
    <w:p w:rsidR="00956BA7" w:rsidRDefault="00956BA7" w:rsidP="00956BA7">
      <w:pPr>
        <w:pStyle w:val="4"/>
        <w:shd w:val="clear" w:color="auto" w:fill="auto"/>
        <w:spacing w:after="95"/>
        <w:ind w:left="380" w:firstLine="328"/>
      </w:pPr>
      <w:r>
        <w:t xml:space="preserve">- </w:t>
      </w:r>
      <w:r w:rsidR="00AF69AB">
        <w:t>на духовное, нравствен</w:t>
      </w:r>
      <w:r>
        <w:t>ное и патриотическое воспитание;</w:t>
      </w:r>
      <w:r w:rsidR="00AF69AB" w:rsidRPr="00AF69AB">
        <w:t xml:space="preserve"> </w:t>
      </w:r>
    </w:p>
    <w:p w:rsidR="00DF4679" w:rsidRDefault="00956BA7" w:rsidP="00956BA7">
      <w:pPr>
        <w:pStyle w:val="4"/>
        <w:shd w:val="clear" w:color="auto" w:fill="auto"/>
        <w:spacing w:after="95"/>
        <w:ind w:left="380" w:firstLine="328"/>
      </w:pPr>
      <w:r>
        <w:t xml:space="preserve">- </w:t>
      </w:r>
      <w:r w:rsidR="00AF69AB">
        <w:t>на развитие творческого потенциала студентов и педагогов</w:t>
      </w:r>
      <w:r>
        <w:t>.</w:t>
      </w:r>
    </w:p>
    <w:p w:rsidR="00DF4679" w:rsidRDefault="00AF69AB">
      <w:pPr>
        <w:pStyle w:val="22"/>
        <w:keepNext/>
        <w:keepLines/>
        <w:shd w:val="clear" w:color="auto" w:fill="auto"/>
        <w:spacing w:line="240" w:lineRule="exact"/>
        <w:ind w:left="80" w:firstLine="640"/>
        <w:jc w:val="both"/>
      </w:pPr>
      <w:bookmarkStart w:id="5" w:name="bookmark6"/>
      <w:r>
        <w:rPr>
          <w:rStyle w:val="24"/>
        </w:rPr>
        <w:t>Задачи</w:t>
      </w:r>
      <w:r>
        <w:t>:</w:t>
      </w:r>
      <w:bookmarkEnd w:id="5"/>
    </w:p>
    <w:p w:rsidR="00956BA7" w:rsidRDefault="00956BA7" w:rsidP="00956BA7">
      <w:pPr>
        <w:pStyle w:val="4"/>
        <w:shd w:val="clear" w:color="auto" w:fill="auto"/>
        <w:spacing w:line="278" w:lineRule="exact"/>
        <w:ind w:left="380" w:right="420" w:firstLine="328"/>
        <w:jc w:val="left"/>
      </w:pPr>
      <w:r>
        <w:t>-</w:t>
      </w:r>
      <w:r w:rsidR="00AF69AB" w:rsidRPr="00AF69AB">
        <w:t xml:space="preserve"> </w:t>
      </w:r>
      <w:r w:rsidR="00AF69AB">
        <w:t xml:space="preserve">духовное просвещение, эстетическое, нравственное и патриотическое воспитание </w:t>
      </w:r>
      <w:r w:rsidR="00AF69AB" w:rsidRPr="00AF69AB">
        <w:t xml:space="preserve"> </w:t>
      </w:r>
      <w:r>
        <w:tab/>
        <w:t xml:space="preserve">- </w:t>
      </w:r>
      <w:r w:rsidR="00AF69AB">
        <w:t xml:space="preserve">повышение интереса к национальной русской культуре, традициям </w:t>
      </w:r>
    </w:p>
    <w:p w:rsidR="00956BA7" w:rsidRDefault="00956BA7" w:rsidP="00956BA7">
      <w:pPr>
        <w:pStyle w:val="4"/>
        <w:shd w:val="clear" w:color="auto" w:fill="auto"/>
        <w:spacing w:line="278" w:lineRule="exact"/>
        <w:ind w:left="380" w:right="420" w:firstLine="328"/>
        <w:jc w:val="left"/>
      </w:pPr>
      <w:r>
        <w:t>-</w:t>
      </w:r>
      <w:r w:rsidR="00AF69AB" w:rsidRPr="00AF69AB">
        <w:t xml:space="preserve"> </w:t>
      </w:r>
      <w:r w:rsidR="00AF69AB">
        <w:t xml:space="preserve">возрождение традиционной национальной культуры русского населения </w:t>
      </w:r>
    </w:p>
    <w:p w:rsidR="00DF4679" w:rsidRDefault="00956BA7" w:rsidP="00956BA7">
      <w:pPr>
        <w:pStyle w:val="4"/>
        <w:shd w:val="clear" w:color="auto" w:fill="auto"/>
        <w:spacing w:line="278" w:lineRule="exact"/>
        <w:ind w:left="380" w:right="420" w:firstLine="328"/>
        <w:jc w:val="left"/>
      </w:pPr>
      <w:r>
        <w:t>-</w:t>
      </w:r>
      <w:r w:rsidR="00AF69AB" w:rsidRPr="00AF69AB">
        <w:t xml:space="preserve"> </w:t>
      </w:r>
      <w:r w:rsidR="00AF69AB">
        <w:t>творческая самореализация студентов и преподавателей Ефремовского филиала</w:t>
      </w:r>
    </w:p>
    <w:p w:rsidR="00DF4679" w:rsidRDefault="00AF69AB" w:rsidP="003B6B18">
      <w:pPr>
        <w:pStyle w:val="4"/>
        <w:shd w:val="clear" w:color="auto" w:fill="auto"/>
        <w:spacing w:after="672" w:line="240" w:lineRule="exact"/>
        <w:ind w:left="80" w:firstLine="640"/>
        <w:rPr>
          <w:sz w:val="2"/>
          <w:szCs w:val="2"/>
        </w:rPr>
      </w:pPr>
      <w:r>
        <w:t>РязГМУ</w:t>
      </w:r>
      <w:r>
        <w:br w:type="page"/>
      </w:r>
    </w:p>
    <w:p w:rsidR="00DF4679" w:rsidRDefault="00AF69AB">
      <w:pPr>
        <w:pStyle w:val="32"/>
        <w:keepNext/>
        <w:keepLines/>
        <w:shd w:val="clear" w:color="auto" w:fill="auto"/>
        <w:spacing w:after="282" w:line="220" w:lineRule="exact"/>
        <w:ind w:left="3540"/>
      </w:pPr>
      <w:bookmarkStart w:id="6" w:name="bookmark7"/>
      <w:r>
        <w:lastRenderedPageBreak/>
        <w:t>3. Номинации Конкурса:</w:t>
      </w:r>
      <w:bookmarkEnd w:id="6"/>
    </w:p>
    <w:p w:rsidR="00DF4679" w:rsidRDefault="00B5566C" w:rsidP="00B5566C">
      <w:pPr>
        <w:pStyle w:val="4"/>
        <w:shd w:val="clear" w:color="auto" w:fill="auto"/>
        <w:tabs>
          <w:tab w:val="left" w:pos="2126"/>
        </w:tabs>
        <w:spacing w:line="276" w:lineRule="auto"/>
        <w:ind w:firstLine="0"/>
        <w:jc w:val="left"/>
      </w:pPr>
      <w:r w:rsidRPr="00B5566C">
        <w:rPr>
          <w:rStyle w:val="11"/>
          <w:color w:val="002060"/>
        </w:rPr>
        <w:t xml:space="preserve">   </w:t>
      </w:r>
      <w:r w:rsidR="00AF69AB" w:rsidRPr="00B5566C">
        <w:rPr>
          <w:rStyle w:val="11"/>
          <w:color w:val="002060"/>
        </w:rPr>
        <w:t>Композиция</w:t>
      </w:r>
      <w:r w:rsidR="00AF69AB" w:rsidRPr="00B5566C">
        <w:rPr>
          <w:color w:val="002060"/>
        </w:rPr>
        <w:t>:</w:t>
      </w:r>
      <w:r w:rsidR="00AF69AB">
        <w:tab/>
        <w:t>«Пасхальная корзинка», «Пасхальный кулич», «Лучшая пасха»,</w:t>
      </w:r>
    </w:p>
    <w:p w:rsidR="00B5566C" w:rsidRDefault="00B5566C" w:rsidP="00B5566C">
      <w:pPr>
        <w:pStyle w:val="4"/>
        <w:shd w:val="clear" w:color="auto" w:fill="auto"/>
        <w:spacing w:line="276" w:lineRule="auto"/>
        <w:ind w:firstLine="0"/>
        <w:jc w:val="left"/>
        <w:sectPr w:rsidR="00B5566C">
          <w:type w:val="continuous"/>
          <w:pgSz w:w="11905" w:h="16837"/>
          <w:pgMar w:top="1190" w:right="677" w:bottom="633" w:left="1063" w:header="0" w:footer="3" w:gutter="0"/>
          <w:cols w:space="720"/>
          <w:noEndnote/>
          <w:docGrid w:linePitch="360"/>
        </w:sectPr>
      </w:pPr>
      <w:r>
        <w:t xml:space="preserve">                     </w:t>
      </w:r>
      <w:r>
        <w:tab/>
      </w:r>
      <w:r>
        <w:tab/>
      </w:r>
      <w:r w:rsidR="00AF69AB">
        <w:t>«Пасхальный сувенир», «Пасх</w:t>
      </w:r>
      <w:r>
        <w:t>альный сюжет», «Пасхальное яйцо»</w:t>
      </w:r>
    </w:p>
    <w:p w:rsidR="00DF4679" w:rsidRPr="00B5566C" w:rsidRDefault="00DF4679" w:rsidP="00B5566C">
      <w:pPr>
        <w:spacing w:line="360" w:lineRule="auto"/>
        <w:rPr>
          <w:color w:val="0070C0"/>
          <w:sz w:val="2"/>
          <w:szCs w:val="2"/>
        </w:rPr>
        <w:sectPr w:rsidR="00DF4679" w:rsidRPr="00B5566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F4679" w:rsidRDefault="00B5566C" w:rsidP="00B5566C">
      <w:pPr>
        <w:pStyle w:val="4"/>
        <w:shd w:val="clear" w:color="auto" w:fill="auto"/>
        <w:spacing w:line="276" w:lineRule="auto"/>
        <w:ind w:left="-284" w:right="320" w:hanging="1984"/>
        <w:jc w:val="left"/>
        <w:sectPr w:rsidR="00DF4679">
          <w:type w:val="continuous"/>
          <w:pgSz w:w="11905" w:h="16837"/>
          <w:pgMar w:top="1190" w:right="535" w:bottom="633" w:left="3526" w:header="0" w:footer="3" w:gutter="0"/>
          <w:cols w:space="720"/>
          <w:noEndnote/>
          <w:docGrid w:linePitch="360"/>
        </w:sectPr>
      </w:pPr>
      <w:r w:rsidRPr="00B5566C">
        <w:rPr>
          <w:color w:val="002060"/>
        </w:rPr>
        <w:lastRenderedPageBreak/>
        <w:t>Открытка:</w:t>
      </w:r>
      <w:r>
        <w:t xml:space="preserve"> </w:t>
      </w:r>
      <w:r>
        <w:tab/>
      </w:r>
      <w:r w:rsidR="00AF69AB">
        <w:t>«Христос Воскрес!», «Пасхальный натюрморт», «Пасхальный плакат», «Пасхальная газета», «Пасхальная открытка»</w:t>
      </w:r>
    </w:p>
    <w:p w:rsidR="00B5566C" w:rsidRDefault="00B5566C" w:rsidP="00B5566C">
      <w:pPr>
        <w:pStyle w:val="4"/>
        <w:framePr w:h="240" w:wrap="around" w:vAnchor="text" w:hAnchor="page" w:x="3272" w:y="2"/>
        <w:shd w:val="clear" w:color="auto" w:fill="auto"/>
        <w:spacing w:line="360" w:lineRule="auto"/>
        <w:ind w:left="-142" w:firstLine="0"/>
        <w:jc w:val="left"/>
      </w:pPr>
      <w:r>
        <w:t>«Пасха 3D»</w:t>
      </w:r>
    </w:p>
    <w:p w:rsidR="00DF4679" w:rsidRDefault="00AF69AB" w:rsidP="00B5566C">
      <w:pPr>
        <w:spacing w:line="360" w:lineRule="auto"/>
        <w:rPr>
          <w:sz w:val="2"/>
          <w:szCs w:val="2"/>
        </w:rPr>
        <w:sectPr w:rsidR="00DF46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DF4679" w:rsidRPr="00B5566C" w:rsidRDefault="00AF69AB" w:rsidP="00B5566C">
      <w:pPr>
        <w:pStyle w:val="4"/>
        <w:shd w:val="clear" w:color="auto" w:fill="auto"/>
        <w:spacing w:line="360" w:lineRule="auto"/>
        <w:ind w:firstLine="0"/>
        <w:jc w:val="left"/>
        <w:rPr>
          <w:color w:val="002060"/>
        </w:rPr>
        <w:sectPr w:rsidR="00DF4679" w:rsidRPr="00B5566C">
          <w:type w:val="continuous"/>
          <w:pgSz w:w="11905" w:h="16837"/>
          <w:pgMar w:top="1190" w:right="9066" w:bottom="633" w:left="1280" w:header="0" w:footer="3" w:gutter="0"/>
          <w:cols w:space="720"/>
          <w:noEndnote/>
          <w:docGrid w:linePitch="360"/>
        </w:sectPr>
      </w:pPr>
      <w:r w:rsidRPr="00B5566C">
        <w:rPr>
          <w:rStyle w:val="11"/>
          <w:color w:val="002060"/>
        </w:rPr>
        <w:lastRenderedPageBreak/>
        <w:t>Скульптура:</w:t>
      </w:r>
    </w:p>
    <w:p w:rsidR="00DF4679" w:rsidRPr="00B5566C" w:rsidRDefault="00DF4679" w:rsidP="00B5566C">
      <w:pPr>
        <w:framePr w:w="12223" w:h="337" w:hRule="exact" w:wrap="notBeside" w:vAnchor="text" w:hAnchor="text" w:xAlign="center" w:y="1" w:anchorLock="1"/>
        <w:spacing w:line="360" w:lineRule="auto"/>
        <w:rPr>
          <w:color w:val="0070C0"/>
        </w:rPr>
      </w:pPr>
    </w:p>
    <w:p w:rsidR="00DF4679" w:rsidRDefault="00AF69AB">
      <w:pPr>
        <w:rPr>
          <w:sz w:val="2"/>
          <w:szCs w:val="2"/>
        </w:rPr>
        <w:sectPr w:rsidR="00DF46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F4679" w:rsidRDefault="00AF69AB">
      <w:pPr>
        <w:pStyle w:val="32"/>
        <w:keepNext/>
        <w:keepLines/>
        <w:shd w:val="clear" w:color="auto" w:fill="auto"/>
        <w:spacing w:after="205" w:line="220" w:lineRule="exact"/>
        <w:ind w:left="2800"/>
      </w:pPr>
      <w:bookmarkStart w:id="7" w:name="bookmark8"/>
      <w:r>
        <w:lastRenderedPageBreak/>
        <w:t>4. Требования к конкурсным работам:</w:t>
      </w:r>
      <w:bookmarkEnd w:id="7"/>
    </w:p>
    <w:p w:rsidR="00DF4679" w:rsidRDefault="00AF69AB">
      <w:pPr>
        <w:pStyle w:val="60"/>
        <w:numPr>
          <w:ilvl w:val="0"/>
          <w:numId w:val="2"/>
        </w:numPr>
        <w:shd w:val="clear" w:color="auto" w:fill="auto"/>
        <w:tabs>
          <w:tab w:val="left" w:pos="1278"/>
        </w:tabs>
        <w:spacing w:before="0"/>
        <w:ind w:left="20" w:right="20"/>
      </w:pPr>
      <w:r>
        <w:rPr>
          <w:rStyle w:val="612pt"/>
        </w:rPr>
        <w:t>Для участия в номинации</w:t>
      </w:r>
      <w:r>
        <w:rPr>
          <w:rStyle w:val="611pt"/>
        </w:rPr>
        <w:t xml:space="preserve"> </w:t>
      </w:r>
      <w:r w:rsidRPr="00B5566C">
        <w:rPr>
          <w:rStyle w:val="611pt0"/>
          <w:color w:val="002060"/>
        </w:rPr>
        <w:t>Композиция</w:t>
      </w:r>
      <w:r>
        <w:rPr>
          <w:rStyle w:val="612pt0"/>
        </w:rPr>
        <w:t xml:space="preserve"> </w:t>
      </w:r>
      <w:r>
        <w:rPr>
          <w:rStyle w:val="612pt"/>
        </w:rPr>
        <w:t>необходимо выполнить работу на следующую тематику:</w:t>
      </w:r>
      <w:r>
        <w:t xml:space="preserve"> Праздник Пасхи или Праздники Великого поста — Прощеное воскресенье, торжество Православия, Крестопоклонная неделя, Вербное Воскресение, Благовещение.</w:t>
      </w:r>
      <w:r>
        <w:rPr>
          <w:rStyle w:val="612pt"/>
        </w:rPr>
        <w:t xml:space="preserve"> Изделия данной номинации могут быть как пищевые и непищевые.</w:t>
      </w:r>
    </w:p>
    <w:p w:rsidR="00DF4679" w:rsidRDefault="00AF69AB">
      <w:pPr>
        <w:pStyle w:val="4"/>
        <w:numPr>
          <w:ilvl w:val="0"/>
          <w:numId w:val="2"/>
        </w:numPr>
        <w:shd w:val="clear" w:color="auto" w:fill="auto"/>
        <w:tabs>
          <w:tab w:val="left" w:pos="1172"/>
        </w:tabs>
        <w:spacing w:line="274" w:lineRule="exact"/>
        <w:ind w:left="20" w:right="20" w:firstLine="700"/>
      </w:pPr>
      <w:r>
        <w:t>Для конкурсной работы в номинации</w:t>
      </w:r>
      <w:r>
        <w:rPr>
          <w:rStyle w:val="11pt"/>
        </w:rPr>
        <w:t xml:space="preserve"> </w:t>
      </w:r>
      <w:r w:rsidRPr="00B5566C">
        <w:rPr>
          <w:rStyle w:val="11pt0"/>
          <w:color w:val="002060"/>
        </w:rPr>
        <w:t>Открытка</w:t>
      </w:r>
      <w:r w:rsidRPr="00B5566C">
        <w:rPr>
          <w:rStyle w:val="11"/>
          <w:color w:val="0070C0"/>
        </w:rPr>
        <w:t xml:space="preserve"> </w:t>
      </w:r>
      <w:r>
        <w:t>может быть использован любой материал, и изделие выполнено любыми графическими и живописными материалами. Формат не больше А-4.</w:t>
      </w:r>
    </w:p>
    <w:p w:rsidR="00DF4679" w:rsidRDefault="00AF69AB">
      <w:pPr>
        <w:pStyle w:val="4"/>
        <w:numPr>
          <w:ilvl w:val="0"/>
          <w:numId w:val="2"/>
        </w:numPr>
        <w:shd w:val="clear" w:color="auto" w:fill="auto"/>
        <w:tabs>
          <w:tab w:val="left" w:pos="1215"/>
        </w:tabs>
        <w:spacing w:line="274" w:lineRule="exact"/>
        <w:ind w:left="20" w:right="20" w:firstLine="700"/>
      </w:pPr>
      <w:r>
        <w:t>Для конкурсной работы в номинации</w:t>
      </w:r>
      <w:r>
        <w:rPr>
          <w:rStyle w:val="11pt"/>
        </w:rPr>
        <w:t xml:space="preserve"> </w:t>
      </w:r>
      <w:r w:rsidRPr="00B5566C">
        <w:rPr>
          <w:rStyle w:val="11pt0"/>
          <w:color w:val="002060"/>
        </w:rPr>
        <w:t>Скульптура</w:t>
      </w:r>
      <w:r>
        <w:rPr>
          <w:rStyle w:val="11"/>
        </w:rPr>
        <w:t xml:space="preserve"> </w:t>
      </w:r>
      <w:r>
        <w:t>может быть использован любой пластичный материал - глина, пластилин, пластичные массы, мука, соль. Размер работы может быть не менее 15 см в высоту.</w:t>
      </w:r>
    </w:p>
    <w:p w:rsidR="00DF4679" w:rsidRDefault="00AF69AB">
      <w:pPr>
        <w:pStyle w:val="4"/>
        <w:numPr>
          <w:ilvl w:val="0"/>
          <w:numId w:val="2"/>
        </w:numPr>
        <w:shd w:val="clear" w:color="auto" w:fill="auto"/>
        <w:tabs>
          <w:tab w:val="left" w:pos="1263"/>
        </w:tabs>
        <w:spacing w:line="274" w:lineRule="exact"/>
        <w:ind w:left="20" w:right="20" w:firstLine="700"/>
      </w:pPr>
      <w:r>
        <w:t>Участником Конкурса «Пасхальная мастерская - 201</w:t>
      </w:r>
      <w:r w:rsidR="00F86A97">
        <w:t>8</w:t>
      </w:r>
      <w:r>
        <w:t>» может стать любой преподаватель, студент, сотрудник или учебная группа Ефремовского филиала РязГМУ. Принимаются индивидуальные и коллективные работы.</w:t>
      </w:r>
    </w:p>
    <w:p w:rsidR="00DF4679" w:rsidRPr="00DB7CB1" w:rsidRDefault="00AF69AB">
      <w:pPr>
        <w:pStyle w:val="4"/>
        <w:numPr>
          <w:ilvl w:val="0"/>
          <w:numId w:val="2"/>
        </w:numPr>
        <w:shd w:val="clear" w:color="auto" w:fill="auto"/>
        <w:tabs>
          <w:tab w:val="left" w:pos="1182"/>
        </w:tabs>
        <w:spacing w:line="274" w:lineRule="exact"/>
        <w:ind w:left="20" w:right="20" w:firstLine="700"/>
        <w:rPr>
          <w:color w:val="FF0000"/>
        </w:rPr>
      </w:pPr>
      <w:r w:rsidRPr="00DB7CB1">
        <w:rPr>
          <w:rStyle w:val="11pt1"/>
          <w:color w:val="FF0000"/>
        </w:rPr>
        <w:t>Непищевые изделия</w:t>
      </w:r>
      <w:r>
        <w:rPr>
          <w:rStyle w:val="25"/>
        </w:rPr>
        <w:t xml:space="preserve"> </w:t>
      </w:r>
      <w:r>
        <w:t>на Конкурс принимаются</w:t>
      </w:r>
      <w:r>
        <w:rPr>
          <w:rStyle w:val="105pt2pt"/>
        </w:rPr>
        <w:t xml:space="preserve"> </w:t>
      </w:r>
      <w:r w:rsidR="00F86A97">
        <w:rPr>
          <w:rStyle w:val="105pt2pt0"/>
          <w:i w:val="0"/>
          <w:color w:val="FF0000"/>
        </w:rPr>
        <w:t>3,4</w:t>
      </w:r>
      <w:r w:rsidR="00F86A97">
        <w:rPr>
          <w:rStyle w:val="11pt2"/>
          <w:color w:val="FF0000"/>
        </w:rPr>
        <w:t xml:space="preserve"> апреля 2018</w:t>
      </w:r>
      <w:r w:rsidRPr="00DB7CB1">
        <w:rPr>
          <w:rStyle w:val="11pt2"/>
          <w:color w:val="FF0000"/>
        </w:rPr>
        <w:t xml:space="preserve"> года</w:t>
      </w:r>
      <w:r>
        <w:rPr>
          <w:rStyle w:val="25"/>
        </w:rPr>
        <w:t xml:space="preserve"> </w:t>
      </w:r>
      <w:r>
        <w:t xml:space="preserve">и сдаются </w:t>
      </w:r>
      <w:r w:rsidR="00DB7CB1">
        <w:t xml:space="preserve">начальнику отдела по </w:t>
      </w:r>
      <w:r w:rsidR="00DB7CB1" w:rsidRPr="00DB7CB1">
        <w:rPr>
          <w:color w:val="auto"/>
        </w:rPr>
        <w:t>воспитательной работе</w:t>
      </w:r>
      <w:r w:rsidRPr="00DB7CB1">
        <w:rPr>
          <w:color w:val="auto"/>
        </w:rPr>
        <w:t xml:space="preserve"> </w:t>
      </w:r>
      <w:r w:rsidR="00DB7CB1">
        <w:rPr>
          <w:color w:val="auto"/>
        </w:rPr>
        <w:t xml:space="preserve">М.В. Полковниковой </w:t>
      </w:r>
      <w:r w:rsidRPr="00DB7CB1">
        <w:rPr>
          <w:color w:val="auto"/>
        </w:rPr>
        <w:t>(каб.207).</w:t>
      </w:r>
    </w:p>
    <w:p w:rsidR="00DB7CB1" w:rsidRPr="00DB7CB1" w:rsidRDefault="00AF69AB" w:rsidP="00DB7CB1">
      <w:pPr>
        <w:pStyle w:val="4"/>
        <w:keepNext/>
        <w:keepLines/>
        <w:numPr>
          <w:ilvl w:val="0"/>
          <w:numId w:val="2"/>
        </w:numPr>
        <w:shd w:val="clear" w:color="auto" w:fill="auto"/>
        <w:tabs>
          <w:tab w:val="left" w:pos="1133"/>
          <w:tab w:val="left" w:pos="1172"/>
        </w:tabs>
        <w:spacing w:line="274" w:lineRule="exact"/>
        <w:ind w:left="20" w:right="20" w:firstLine="700"/>
      </w:pPr>
      <w:r w:rsidRPr="00DB7CB1">
        <w:rPr>
          <w:rStyle w:val="11pt1"/>
          <w:color w:val="FF0000"/>
        </w:rPr>
        <w:t>Пищевые</w:t>
      </w:r>
      <w:r>
        <w:rPr>
          <w:rStyle w:val="11pt1"/>
        </w:rPr>
        <w:t xml:space="preserve"> </w:t>
      </w:r>
      <w:r w:rsidRPr="00DB7CB1">
        <w:rPr>
          <w:rStyle w:val="11pt1"/>
          <w:color w:val="FF0000"/>
        </w:rPr>
        <w:t>изделия</w:t>
      </w:r>
      <w:r>
        <w:rPr>
          <w:rStyle w:val="25"/>
        </w:rPr>
        <w:t xml:space="preserve"> </w:t>
      </w:r>
      <w:r>
        <w:t>на Конкурс принимаются</w:t>
      </w:r>
      <w:r>
        <w:rPr>
          <w:rStyle w:val="11pt"/>
        </w:rPr>
        <w:t xml:space="preserve"> </w:t>
      </w:r>
      <w:r w:rsidR="00F86A97">
        <w:rPr>
          <w:rStyle w:val="11pt2"/>
          <w:color w:val="FF0000"/>
        </w:rPr>
        <w:t>5</w:t>
      </w:r>
      <w:r w:rsidR="00976F79">
        <w:rPr>
          <w:rStyle w:val="11pt2"/>
          <w:color w:val="FF0000"/>
        </w:rPr>
        <w:t xml:space="preserve"> апреля 201</w:t>
      </w:r>
      <w:r w:rsidR="00F86A97">
        <w:rPr>
          <w:rStyle w:val="11pt2"/>
          <w:color w:val="FF0000"/>
        </w:rPr>
        <w:t>8</w:t>
      </w:r>
      <w:r w:rsidRPr="00DB7CB1">
        <w:rPr>
          <w:rStyle w:val="11pt2"/>
          <w:color w:val="FF0000"/>
        </w:rPr>
        <w:t xml:space="preserve"> года до 11 часов 00 минут</w:t>
      </w:r>
      <w:r>
        <w:rPr>
          <w:rStyle w:val="25"/>
        </w:rPr>
        <w:t xml:space="preserve"> </w:t>
      </w:r>
      <w:r>
        <w:t xml:space="preserve">и сдаются </w:t>
      </w:r>
      <w:bookmarkStart w:id="8" w:name="bookmark9"/>
      <w:r w:rsidR="00DB7CB1">
        <w:t xml:space="preserve">начальнику отдела по </w:t>
      </w:r>
      <w:r w:rsidR="00DB7CB1" w:rsidRPr="00DB7CB1">
        <w:rPr>
          <w:color w:val="auto"/>
        </w:rPr>
        <w:t xml:space="preserve">воспитательной работе </w:t>
      </w:r>
      <w:r w:rsidR="00DB7CB1">
        <w:rPr>
          <w:color w:val="auto"/>
        </w:rPr>
        <w:t xml:space="preserve">М.В. Полковниковой </w:t>
      </w:r>
      <w:r w:rsidR="00DB7CB1" w:rsidRPr="00DB7CB1">
        <w:rPr>
          <w:color w:val="auto"/>
        </w:rPr>
        <w:t>(каб.207).</w:t>
      </w:r>
    </w:p>
    <w:p w:rsidR="00DF4679" w:rsidRPr="00DB7CB1" w:rsidRDefault="00AF69AB" w:rsidP="00DB7CB1">
      <w:pPr>
        <w:pStyle w:val="4"/>
        <w:keepNext/>
        <w:keepLines/>
        <w:numPr>
          <w:ilvl w:val="0"/>
          <w:numId w:val="2"/>
        </w:numPr>
        <w:shd w:val="clear" w:color="auto" w:fill="auto"/>
        <w:tabs>
          <w:tab w:val="left" w:pos="1133"/>
          <w:tab w:val="left" w:pos="1172"/>
        </w:tabs>
        <w:spacing w:line="274" w:lineRule="exact"/>
        <w:ind w:left="20" w:right="20" w:firstLine="700"/>
        <w:rPr>
          <w:color w:val="FF0000"/>
        </w:rPr>
      </w:pPr>
      <w:r w:rsidRPr="00DB7CB1">
        <w:rPr>
          <w:rStyle w:val="312pt"/>
          <w:b w:val="0"/>
          <w:color w:val="auto"/>
        </w:rPr>
        <w:t>Выставка проводится</w:t>
      </w:r>
      <w:r>
        <w:t xml:space="preserve"> </w:t>
      </w:r>
      <w:r w:rsidR="00F86A97">
        <w:rPr>
          <w:rStyle w:val="33"/>
          <w:b/>
          <w:color w:val="FF0000"/>
        </w:rPr>
        <w:t>с 05</w:t>
      </w:r>
      <w:r w:rsidR="00976F79">
        <w:rPr>
          <w:rStyle w:val="33"/>
          <w:b/>
          <w:color w:val="FF0000"/>
        </w:rPr>
        <w:t>.04.201</w:t>
      </w:r>
      <w:r w:rsidR="00F86A97">
        <w:rPr>
          <w:rStyle w:val="33"/>
          <w:b/>
          <w:color w:val="FF0000"/>
        </w:rPr>
        <w:t>8 года по 06.04.2018</w:t>
      </w:r>
      <w:r w:rsidRPr="00DB7CB1">
        <w:rPr>
          <w:rStyle w:val="33"/>
          <w:b/>
          <w:color w:val="FF0000"/>
        </w:rPr>
        <w:t xml:space="preserve"> года.</w:t>
      </w:r>
      <w:bookmarkEnd w:id="8"/>
    </w:p>
    <w:p w:rsidR="00DF4679" w:rsidRDefault="00AF69AB">
      <w:pPr>
        <w:pStyle w:val="4"/>
        <w:numPr>
          <w:ilvl w:val="0"/>
          <w:numId w:val="2"/>
        </w:numPr>
        <w:shd w:val="clear" w:color="auto" w:fill="auto"/>
        <w:tabs>
          <w:tab w:val="left" w:pos="1133"/>
        </w:tabs>
        <w:spacing w:line="274" w:lineRule="exact"/>
        <w:ind w:left="20" w:firstLine="700"/>
      </w:pPr>
      <w:r>
        <w:t>Место проведения: фойе 2-го этажа филиала.</w:t>
      </w:r>
    </w:p>
    <w:p w:rsidR="00DF4679" w:rsidRDefault="00AF69AB">
      <w:pPr>
        <w:pStyle w:val="4"/>
        <w:numPr>
          <w:ilvl w:val="0"/>
          <w:numId w:val="2"/>
        </w:numPr>
        <w:shd w:val="clear" w:color="auto" w:fill="auto"/>
        <w:tabs>
          <w:tab w:val="left" w:pos="1182"/>
        </w:tabs>
        <w:spacing w:line="274" w:lineRule="exact"/>
        <w:ind w:left="20" w:right="20" w:firstLine="700"/>
      </w:pPr>
      <w:r>
        <w:t>На Конкурс принимаются как коллективные, так и индивидуальные работы из различных материалов:</w:t>
      </w:r>
    </w:p>
    <w:p w:rsidR="00DF4679" w:rsidRDefault="00AF69AB">
      <w:pPr>
        <w:pStyle w:val="4"/>
        <w:numPr>
          <w:ilvl w:val="0"/>
          <w:numId w:val="2"/>
        </w:numPr>
        <w:shd w:val="clear" w:color="auto" w:fill="auto"/>
        <w:tabs>
          <w:tab w:val="left" w:pos="1306"/>
        </w:tabs>
        <w:spacing w:line="274" w:lineRule="exact"/>
        <w:ind w:left="20" w:right="20" w:firstLine="700"/>
      </w:pPr>
      <w:r>
        <w:t>Каждая учебная группа филиала, или любой студент могут представить на Конкурс изделие любой номинации, выполненное своими руками.</w:t>
      </w:r>
    </w:p>
    <w:p w:rsidR="00DF4679" w:rsidRDefault="00AF69AB">
      <w:pPr>
        <w:pStyle w:val="4"/>
        <w:numPr>
          <w:ilvl w:val="0"/>
          <w:numId w:val="2"/>
        </w:numPr>
        <w:shd w:val="clear" w:color="auto" w:fill="auto"/>
        <w:tabs>
          <w:tab w:val="left" w:pos="1267"/>
        </w:tabs>
        <w:spacing w:line="274" w:lineRule="exact"/>
        <w:ind w:left="20" w:firstLine="700"/>
      </w:pPr>
      <w:r>
        <w:t>Требования к работам:</w:t>
      </w:r>
    </w:p>
    <w:p w:rsidR="00DF4679" w:rsidRDefault="00AF69AB">
      <w:pPr>
        <w:pStyle w:val="4"/>
        <w:numPr>
          <w:ilvl w:val="0"/>
          <w:numId w:val="3"/>
        </w:numPr>
        <w:shd w:val="clear" w:color="auto" w:fill="auto"/>
        <w:tabs>
          <w:tab w:val="left" w:pos="1490"/>
        </w:tabs>
        <w:spacing w:line="274" w:lineRule="exact"/>
        <w:ind w:left="1440" w:hanging="300"/>
        <w:jc w:val="left"/>
      </w:pPr>
      <w:r>
        <w:t>Композиционное оформление.</w:t>
      </w:r>
    </w:p>
    <w:p w:rsidR="00DF4679" w:rsidRDefault="00AF69AB">
      <w:pPr>
        <w:pStyle w:val="4"/>
        <w:numPr>
          <w:ilvl w:val="0"/>
          <w:numId w:val="3"/>
        </w:numPr>
        <w:shd w:val="clear" w:color="auto" w:fill="auto"/>
        <w:tabs>
          <w:tab w:val="left" w:pos="1490"/>
        </w:tabs>
        <w:spacing w:after="189" w:line="326" w:lineRule="exact"/>
        <w:ind w:left="1440" w:right="20" w:hanging="300"/>
        <w:jc w:val="left"/>
      </w:pPr>
      <w:r>
        <w:t xml:space="preserve">Каждая работа должна иметь </w:t>
      </w:r>
      <w:r>
        <w:rPr>
          <w:rStyle w:val="34"/>
        </w:rPr>
        <w:t xml:space="preserve">надпись текстом, набранным на компьютере, </w:t>
      </w:r>
      <w:r>
        <w:t>где указывается:</w:t>
      </w:r>
    </w:p>
    <w:p w:rsidR="00DF4679" w:rsidRDefault="00AF69AB">
      <w:pPr>
        <w:pStyle w:val="30"/>
        <w:shd w:val="clear" w:color="auto" w:fill="auto"/>
        <w:spacing w:line="240" w:lineRule="exact"/>
        <w:ind w:left="20" w:firstLine="700"/>
        <w:jc w:val="both"/>
      </w:pPr>
      <w:r>
        <w:t>Для коллективной (групповой) работы:</w:t>
      </w:r>
      <w:r>
        <w:rPr>
          <w:rStyle w:val="35"/>
        </w:rPr>
        <w:t xml:space="preserve"> - учебная группа;</w:t>
      </w:r>
    </w:p>
    <w:p w:rsidR="00DF4679" w:rsidRDefault="00AF69AB">
      <w:pPr>
        <w:pStyle w:val="4"/>
        <w:shd w:val="clear" w:color="auto" w:fill="auto"/>
        <w:spacing w:after="202" w:line="240" w:lineRule="exact"/>
        <w:ind w:left="5680" w:firstLine="0"/>
        <w:jc w:val="left"/>
      </w:pPr>
      <w:r>
        <w:t>- название работы;</w:t>
      </w:r>
    </w:p>
    <w:p w:rsidR="00DF4679" w:rsidRDefault="00AF69AB">
      <w:pPr>
        <w:pStyle w:val="30"/>
        <w:shd w:val="clear" w:color="auto" w:fill="auto"/>
        <w:spacing w:line="278" w:lineRule="exact"/>
        <w:ind w:left="20" w:firstLine="700"/>
        <w:jc w:val="both"/>
      </w:pPr>
      <w:r>
        <w:t>Для коллективной (3 - 5 чел) работы:</w:t>
      </w:r>
      <w:r>
        <w:rPr>
          <w:rStyle w:val="35"/>
        </w:rPr>
        <w:t xml:space="preserve"> - учебная группа;</w:t>
      </w:r>
    </w:p>
    <w:p w:rsidR="00DF4679" w:rsidRDefault="00AF69AB">
      <w:pPr>
        <w:pStyle w:val="4"/>
        <w:numPr>
          <w:ilvl w:val="0"/>
          <w:numId w:val="4"/>
        </w:numPr>
        <w:shd w:val="clear" w:color="auto" w:fill="auto"/>
        <w:tabs>
          <w:tab w:val="left" w:pos="5814"/>
        </w:tabs>
        <w:spacing w:line="278" w:lineRule="exact"/>
        <w:ind w:left="5680" w:firstLine="0"/>
        <w:jc w:val="left"/>
      </w:pPr>
      <w:r>
        <w:t>Ф.И. авторов</w:t>
      </w:r>
    </w:p>
    <w:p w:rsidR="00DF4679" w:rsidRDefault="00AF69AB">
      <w:pPr>
        <w:pStyle w:val="30"/>
        <w:framePr w:h="245" w:wrap="around" w:vAnchor="text" w:hAnchor="margin" w:x="616" w:y="539"/>
        <w:shd w:val="clear" w:color="auto" w:fill="auto"/>
        <w:spacing w:line="240" w:lineRule="exact"/>
        <w:ind w:left="100"/>
      </w:pPr>
      <w:r>
        <w:t>Для индивидуальной работы:</w:t>
      </w:r>
    </w:p>
    <w:p w:rsidR="00DF4679" w:rsidRDefault="00DF4679">
      <w:pPr>
        <w:framePr w:w="610" w:h="322" w:wrap="notBeside" w:vAnchor="text" w:hAnchor="margin" w:x="9555" w:y="1887"/>
        <w:jc w:val="center"/>
        <w:rPr>
          <w:sz w:val="0"/>
          <w:szCs w:val="0"/>
        </w:rPr>
      </w:pPr>
    </w:p>
    <w:p w:rsidR="00DF4679" w:rsidRDefault="00AF69AB">
      <w:pPr>
        <w:pStyle w:val="4"/>
        <w:numPr>
          <w:ilvl w:val="0"/>
          <w:numId w:val="4"/>
        </w:numPr>
        <w:shd w:val="clear" w:color="auto" w:fill="auto"/>
        <w:tabs>
          <w:tab w:val="left" w:pos="5810"/>
        </w:tabs>
        <w:spacing w:after="236" w:line="278" w:lineRule="exact"/>
        <w:ind w:left="5680" w:firstLine="0"/>
        <w:jc w:val="left"/>
      </w:pPr>
      <w:r>
        <w:t>название работы;</w:t>
      </w:r>
    </w:p>
    <w:p w:rsidR="00DF4679" w:rsidRDefault="00AF69AB">
      <w:pPr>
        <w:pStyle w:val="4"/>
        <w:numPr>
          <w:ilvl w:val="0"/>
          <w:numId w:val="4"/>
        </w:numPr>
        <w:shd w:val="clear" w:color="auto" w:fill="auto"/>
        <w:tabs>
          <w:tab w:val="left" w:pos="1574"/>
        </w:tabs>
        <w:ind w:left="1440" w:firstLine="0"/>
        <w:jc w:val="left"/>
      </w:pPr>
      <w:r>
        <w:t>Ф.И. автора;</w:t>
      </w:r>
    </w:p>
    <w:p w:rsidR="00DF4679" w:rsidRDefault="00AF69AB">
      <w:pPr>
        <w:pStyle w:val="4"/>
        <w:numPr>
          <w:ilvl w:val="0"/>
          <w:numId w:val="4"/>
        </w:numPr>
        <w:shd w:val="clear" w:color="auto" w:fill="auto"/>
        <w:tabs>
          <w:tab w:val="left" w:pos="5800"/>
        </w:tabs>
        <w:ind w:left="5680" w:firstLine="0"/>
        <w:jc w:val="left"/>
      </w:pPr>
      <w:r>
        <w:t>учебная группа;</w:t>
      </w:r>
    </w:p>
    <w:p w:rsidR="00DF4679" w:rsidRDefault="00AF69AB">
      <w:pPr>
        <w:pStyle w:val="4"/>
        <w:numPr>
          <w:ilvl w:val="0"/>
          <w:numId w:val="4"/>
        </w:numPr>
        <w:shd w:val="clear" w:color="auto" w:fill="auto"/>
        <w:tabs>
          <w:tab w:val="left" w:pos="5810"/>
        </w:tabs>
        <w:ind w:left="5680" w:firstLine="0"/>
        <w:jc w:val="left"/>
      </w:pPr>
      <w:r>
        <w:t>название работы;</w:t>
      </w:r>
      <w:r>
        <w:br w:type="page"/>
      </w:r>
    </w:p>
    <w:p w:rsidR="00DF4679" w:rsidRPr="00DB7CB1" w:rsidRDefault="00AF69AB">
      <w:pPr>
        <w:pStyle w:val="30"/>
        <w:shd w:val="clear" w:color="auto" w:fill="auto"/>
        <w:spacing w:after="197" w:line="240" w:lineRule="exact"/>
        <w:ind w:left="40"/>
        <w:rPr>
          <w:color w:val="FF0000"/>
        </w:rPr>
      </w:pPr>
      <w:r w:rsidRPr="00DB7CB1">
        <w:rPr>
          <w:rStyle w:val="36"/>
          <w:color w:val="FF0000"/>
        </w:rPr>
        <w:lastRenderedPageBreak/>
        <w:t>ПРИМЕЧАНИЕ:</w:t>
      </w:r>
    </w:p>
    <w:p w:rsidR="00DF4679" w:rsidRPr="00DB7CB1" w:rsidRDefault="00B5566C" w:rsidP="00B5566C">
      <w:pPr>
        <w:pStyle w:val="30"/>
        <w:numPr>
          <w:ilvl w:val="1"/>
          <w:numId w:val="4"/>
        </w:numPr>
        <w:shd w:val="clear" w:color="auto" w:fill="auto"/>
        <w:tabs>
          <w:tab w:val="left" w:pos="1077"/>
        </w:tabs>
        <w:spacing w:after="296" w:line="278" w:lineRule="exact"/>
        <w:ind w:left="40" w:right="660" w:firstLine="700"/>
        <w:jc w:val="both"/>
        <w:rPr>
          <w:color w:val="002060"/>
        </w:rPr>
      </w:pPr>
      <w:r>
        <w:rPr>
          <w:rStyle w:val="37"/>
          <w:color w:val="002060"/>
        </w:rPr>
        <w:t>В</w:t>
      </w:r>
      <w:r w:rsidR="00AF69AB" w:rsidRPr="00DB7CB1">
        <w:rPr>
          <w:rStyle w:val="37"/>
          <w:color w:val="002060"/>
        </w:rPr>
        <w:t xml:space="preserve"> вышеперечисленных работах, можно использовать только атрибуты праздника Пасхи: кулич, яйца, крашанки, писанки, свечи, рушник, ветки вербы, сырная пасха, ваза, корзинка, икона.</w:t>
      </w:r>
    </w:p>
    <w:p w:rsidR="00DF4679" w:rsidRPr="00DB7CB1" w:rsidRDefault="00AF69AB">
      <w:pPr>
        <w:pStyle w:val="30"/>
        <w:numPr>
          <w:ilvl w:val="1"/>
          <w:numId w:val="4"/>
        </w:numPr>
        <w:shd w:val="clear" w:color="auto" w:fill="auto"/>
        <w:tabs>
          <w:tab w:val="left" w:pos="1125"/>
        </w:tabs>
        <w:spacing w:after="335" w:line="283" w:lineRule="exact"/>
        <w:ind w:left="40" w:right="660" w:firstLine="700"/>
        <w:jc w:val="both"/>
        <w:rPr>
          <w:color w:val="002060"/>
        </w:rPr>
      </w:pPr>
      <w:r w:rsidRPr="00DB7CB1">
        <w:rPr>
          <w:rStyle w:val="37"/>
          <w:color w:val="002060"/>
        </w:rPr>
        <w:t>Все изделия, предоставляемые на Конкурс, должны соответствовать установленным срокам годности на момент прове</w:t>
      </w:r>
      <w:r w:rsidR="00976F79">
        <w:rPr>
          <w:rStyle w:val="37"/>
          <w:color w:val="002060"/>
        </w:rPr>
        <w:t>дения просмотра и дегустации (</w:t>
      </w:r>
      <w:r w:rsidR="00F86A97">
        <w:rPr>
          <w:rStyle w:val="37"/>
          <w:color w:val="002060"/>
        </w:rPr>
        <w:t>05 и 06</w:t>
      </w:r>
      <w:r w:rsidR="00976F79">
        <w:rPr>
          <w:rStyle w:val="37"/>
          <w:color w:val="002060"/>
        </w:rPr>
        <w:t xml:space="preserve"> апреля 201</w:t>
      </w:r>
      <w:r w:rsidR="00B97DA4">
        <w:rPr>
          <w:rStyle w:val="37"/>
          <w:color w:val="002060"/>
        </w:rPr>
        <w:t>8</w:t>
      </w:r>
      <w:r w:rsidRPr="00DB7CB1">
        <w:rPr>
          <w:rStyle w:val="37"/>
          <w:color w:val="002060"/>
        </w:rPr>
        <w:t xml:space="preserve"> года).</w:t>
      </w:r>
    </w:p>
    <w:p w:rsidR="00DF4679" w:rsidRDefault="00AF69AB">
      <w:pPr>
        <w:pStyle w:val="30"/>
        <w:shd w:val="clear" w:color="auto" w:fill="auto"/>
        <w:spacing w:after="202" w:line="240" w:lineRule="exact"/>
        <w:ind w:left="2360"/>
      </w:pPr>
      <w:r>
        <w:t>5. Критерии и подведение итогов Конкурса</w:t>
      </w:r>
    </w:p>
    <w:p w:rsidR="00DF4679" w:rsidRDefault="00AF69AB">
      <w:pPr>
        <w:pStyle w:val="4"/>
        <w:numPr>
          <w:ilvl w:val="0"/>
          <w:numId w:val="5"/>
        </w:numPr>
        <w:shd w:val="clear" w:color="auto" w:fill="auto"/>
        <w:tabs>
          <w:tab w:val="left" w:pos="1221"/>
        </w:tabs>
        <w:spacing w:line="278" w:lineRule="exact"/>
        <w:ind w:left="40" w:right="660" w:firstLine="700"/>
      </w:pPr>
      <w:r>
        <w:t>При подведении итогов Конкурса учитываются объём, внешний вид, вкус, оригинальность формы, украшение (оформление), мастерство исполнения, оригинальность художественного замысла, качество выполненной работы.</w:t>
      </w:r>
    </w:p>
    <w:p w:rsidR="00DF4679" w:rsidRDefault="00AF69AB">
      <w:pPr>
        <w:pStyle w:val="4"/>
        <w:numPr>
          <w:ilvl w:val="0"/>
          <w:numId w:val="5"/>
        </w:numPr>
        <w:shd w:val="clear" w:color="auto" w:fill="auto"/>
        <w:tabs>
          <w:tab w:val="left" w:pos="1196"/>
        </w:tabs>
        <w:spacing w:line="278" w:lineRule="exact"/>
        <w:ind w:left="40" w:firstLine="700"/>
      </w:pPr>
      <w:r>
        <w:t>Участники Конкурса получают Благодарственные письма.</w:t>
      </w:r>
    </w:p>
    <w:sectPr w:rsidR="00DF4679" w:rsidSect="00DF4679">
      <w:type w:val="continuous"/>
      <w:pgSz w:w="11905" w:h="16837"/>
      <w:pgMar w:top="624" w:right="365" w:bottom="634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98F" w:rsidRDefault="00C6598F" w:rsidP="00DF4679">
      <w:r>
        <w:separator/>
      </w:r>
    </w:p>
  </w:endnote>
  <w:endnote w:type="continuationSeparator" w:id="1">
    <w:p w:rsidR="00C6598F" w:rsidRDefault="00C6598F" w:rsidP="00DF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98F" w:rsidRDefault="00C6598F"/>
  </w:footnote>
  <w:footnote w:type="continuationSeparator" w:id="1">
    <w:p w:rsidR="00C6598F" w:rsidRDefault="00C659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370F9"/>
    <w:multiLevelType w:val="multilevel"/>
    <w:tmpl w:val="87A8C6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D0FFD"/>
    <w:multiLevelType w:val="multilevel"/>
    <w:tmpl w:val="AB04277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846711"/>
    <w:multiLevelType w:val="multilevel"/>
    <w:tmpl w:val="A3A6C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6B56DF"/>
    <w:multiLevelType w:val="multilevel"/>
    <w:tmpl w:val="EC46D3E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82CF9"/>
    <w:multiLevelType w:val="multilevel"/>
    <w:tmpl w:val="F7540B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F4679"/>
    <w:rsid w:val="000A3FE0"/>
    <w:rsid w:val="00195E04"/>
    <w:rsid w:val="003B6B18"/>
    <w:rsid w:val="0058681C"/>
    <w:rsid w:val="005A0489"/>
    <w:rsid w:val="007D1975"/>
    <w:rsid w:val="008000B8"/>
    <w:rsid w:val="008C6AB6"/>
    <w:rsid w:val="00954550"/>
    <w:rsid w:val="00956BA7"/>
    <w:rsid w:val="00976F79"/>
    <w:rsid w:val="009E4FED"/>
    <w:rsid w:val="00A33B01"/>
    <w:rsid w:val="00AA6E04"/>
    <w:rsid w:val="00AB583E"/>
    <w:rsid w:val="00AF69AB"/>
    <w:rsid w:val="00B5566C"/>
    <w:rsid w:val="00B97DA4"/>
    <w:rsid w:val="00C6598F"/>
    <w:rsid w:val="00CC4CAD"/>
    <w:rsid w:val="00DB7CB1"/>
    <w:rsid w:val="00DD7032"/>
    <w:rsid w:val="00DF4679"/>
    <w:rsid w:val="00E9397E"/>
    <w:rsid w:val="00F86A97"/>
    <w:rsid w:val="00F93E66"/>
    <w:rsid w:val="00FE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46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46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4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"/>
    <w:basedOn w:val="12"/>
    <w:rsid w:val="00DF4679"/>
  </w:style>
  <w:style w:type="character" w:customStyle="1" w:styleId="40">
    <w:name w:val="Основной текст (4)_"/>
    <w:basedOn w:val="a0"/>
    <w:link w:val="41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sid w:val="00DF4679"/>
  </w:style>
  <w:style w:type="character" w:customStyle="1" w:styleId="23">
    <w:name w:val="Заголовок №2"/>
    <w:basedOn w:val="21"/>
    <w:rsid w:val="00DF4679"/>
  </w:style>
  <w:style w:type="character" w:customStyle="1" w:styleId="5">
    <w:name w:val="Основной текст (5)_"/>
    <w:basedOn w:val="a0"/>
    <w:link w:val="50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DF4679"/>
    <w:rPr>
      <w:b/>
      <w:bCs/>
      <w:spacing w:val="0"/>
      <w:u w:val="single"/>
    </w:rPr>
  </w:style>
  <w:style w:type="character" w:customStyle="1" w:styleId="a6">
    <w:name w:val="Основной текст + Полужирный"/>
    <w:basedOn w:val="a4"/>
    <w:rsid w:val="00DF4679"/>
    <w:rPr>
      <w:b/>
      <w:bCs/>
      <w:spacing w:val="0"/>
    </w:rPr>
  </w:style>
  <w:style w:type="character" w:customStyle="1" w:styleId="24">
    <w:name w:val="Заголовок №2"/>
    <w:basedOn w:val="21"/>
    <w:rsid w:val="00DF4679"/>
    <w:rPr>
      <w:u w:val="single"/>
    </w:rPr>
  </w:style>
  <w:style w:type="character" w:customStyle="1" w:styleId="31">
    <w:name w:val="Заголовок №3_"/>
    <w:basedOn w:val="a0"/>
    <w:link w:val="32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sid w:val="00DF4679"/>
  </w:style>
  <w:style w:type="character" w:customStyle="1" w:styleId="6">
    <w:name w:val="Основной текст (6)_"/>
    <w:basedOn w:val="a0"/>
    <w:link w:val="60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2pt">
    <w:name w:val="Основной текст (6) + 12 pt;Не полужирный;Не курсив"/>
    <w:basedOn w:val="6"/>
    <w:rsid w:val="00DF4679"/>
    <w:rPr>
      <w:b/>
      <w:bCs/>
      <w:i/>
      <w:iCs/>
      <w:spacing w:val="0"/>
      <w:sz w:val="24"/>
      <w:szCs w:val="24"/>
    </w:rPr>
  </w:style>
  <w:style w:type="character" w:customStyle="1" w:styleId="611pt">
    <w:name w:val="Основной текст (6) + 11 pt;Не курсив"/>
    <w:basedOn w:val="6"/>
    <w:rsid w:val="00DF4679"/>
    <w:rPr>
      <w:i/>
      <w:iCs/>
      <w:spacing w:val="0"/>
      <w:sz w:val="22"/>
      <w:szCs w:val="22"/>
    </w:rPr>
  </w:style>
  <w:style w:type="character" w:customStyle="1" w:styleId="611pt0">
    <w:name w:val="Основной текст (6) + 11 pt;Не курсив"/>
    <w:basedOn w:val="6"/>
    <w:rsid w:val="00DF4679"/>
    <w:rPr>
      <w:i/>
      <w:iCs/>
      <w:spacing w:val="0"/>
      <w:sz w:val="22"/>
      <w:szCs w:val="22"/>
      <w:u w:val="single"/>
    </w:rPr>
  </w:style>
  <w:style w:type="character" w:customStyle="1" w:styleId="612pt0">
    <w:name w:val="Основной текст (6) + 12 pt;Не полужирный;Не курсив"/>
    <w:basedOn w:val="6"/>
    <w:rsid w:val="00DF4679"/>
    <w:rPr>
      <w:b/>
      <w:bCs/>
      <w:i/>
      <w:iCs/>
      <w:spacing w:val="0"/>
      <w:sz w:val="24"/>
      <w:szCs w:val="24"/>
    </w:rPr>
  </w:style>
  <w:style w:type="character" w:customStyle="1" w:styleId="11pt">
    <w:name w:val="Основной текст + 11 pt;Полужирный"/>
    <w:basedOn w:val="a4"/>
    <w:rsid w:val="00DF4679"/>
    <w:rPr>
      <w:b/>
      <w:bCs/>
      <w:spacing w:val="0"/>
      <w:sz w:val="22"/>
      <w:szCs w:val="22"/>
    </w:rPr>
  </w:style>
  <w:style w:type="character" w:customStyle="1" w:styleId="11pt0">
    <w:name w:val="Основной текст + 11 pt;Полужирный"/>
    <w:basedOn w:val="a4"/>
    <w:rsid w:val="00DF4679"/>
    <w:rPr>
      <w:b/>
      <w:bCs/>
      <w:spacing w:val="0"/>
      <w:sz w:val="22"/>
      <w:szCs w:val="22"/>
      <w:u w:val="single"/>
    </w:rPr>
  </w:style>
  <w:style w:type="character" w:customStyle="1" w:styleId="11pt1">
    <w:name w:val="Основной текст + 11 pt;Полужирный"/>
    <w:basedOn w:val="a4"/>
    <w:rsid w:val="00DF4679"/>
    <w:rPr>
      <w:b/>
      <w:bCs/>
      <w:spacing w:val="0"/>
      <w:sz w:val="22"/>
      <w:szCs w:val="22"/>
    </w:rPr>
  </w:style>
  <w:style w:type="character" w:customStyle="1" w:styleId="25">
    <w:name w:val="Основной текст2"/>
    <w:basedOn w:val="a4"/>
    <w:rsid w:val="00DF4679"/>
  </w:style>
  <w:style w:type="character" w:customStyle="1" w:styleId="105pt2pt">
    <w:name w:val="Основной текст + 10;5 pt;Полужирный;Курсив;Интервал 2 pt"/>
    <w:basedOn w:val="a4"/>
    <w:rsid w:val="00DF4679"/>
    <w:rPr>
      <w:b/>
      <w:bCs/>
      <w:i/>
      <w:iCs/>
      <w:spacing w:val="40"/>
      <w:sz w:val="21"/>
      <w:szCs w:val="21"/>
    </w:rPr>
  </w:style>
  <w:style w:type="character" w:customStyle="1" w:styleId="105pt2pt0">
    <w:name w:val="Основной текст + 10;5 pt;Полужирный;Курсив;Интервал 2 pt"/>
    <w:basedOn w:val="a4"/>
    <w:rsid w:val="00DF4679"/>
    <w:rPr>
      <w:b/>
      <w:bCs/>
      <w:i/>
      <w:iCs/>
      <w:spacing w:val="40"/>
      <w:sz w:val="21"/>
      <w:szCs w:val="21"/>
      <w:u w:val="single"/>
    </w:rPr>
  </w:style>
  <w:style w:type="character" w:customStyle="1" w:styleId="11pt2">
    <w:name w:val="Основной текст + 11 pt;Полужирный"/>
    <w:basedOn w:val="a4"/>
    <w:rsid w:val="00DF4679"/>
    <w:rPr>
      <w:b/>
      <w:bCs/>
      <w:spacing w:val="0"/>
      <w:sz w:val="22"/>
      <w:szCs w:val="22"/>
      <w:u w:val="single"/>
    </w:rPr>
  </w:style>
  <w:style w:type="character" w:customStyle="1" w:styleId="312pt">
    <w:name w:val="Заголовок №3 + 12 pt;Не полужирный"/>
    <w:basedOn w:val="31"/>
    <w:rsid w:val="00DF4679"/>
    <w:rPr>
      <w:b/>
      <w:bCs/>
      <w:spacing w:val="0"/>
      <w:sz w:val="24"/>
      <w:szCs w:val="24"/>
    </w:rPr>
  </w:style>
  <w:style w:type="character" w:customStyle="1" w:styleId="33">
    <w:name w:val="Заголовок №3"/>
    <w:basedOn w:val="31"/>
    <w:rsid w:val="00DF4679"/>
  </w:style>
  <w:style w:type="character" w:customStyle="1" w:styleId="34">
    <w:name w:val="Основной текст3"/>
    <w:basedOn w:val="a4"/>
    <w:rsid w:val="00DF4679"/>
    <w:rPr>
      <w:u w:val="single"/>
    </w:rPr>
  </w:style>
  <w:style w:type="character" w:customStyle="1" w:styleId="35">
    <w:name w:val="Основной текст (3) + Не полужирный"/>
    <w:basedOn w:val="3"/>
    <w:rsid w:val="00DF4679"/>
    <w:rPr>
      <w:b/>
      <w:bCs/>
      <w:spacing w:val="0"/>
    </w:rPr>
  </w:style>
  <w:style w:type="character" w:customStyle="1" w:styleId="7">
    <w:name w:val="Основной текст (7)_"/>
    <w:basedOn w:val="a0"/>
    <w:link w:val="70"/>
    <w:rsid w:val="00DF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</w:rPr>
  </w:style>
  <w:style w:type="character" w:customStyle="1" w:styleId="71">
    <w:name w:val="Основной текст (7)"/>
    <w:basedOn w:val="7"/>
    <w:rsid w:val="00DF4679"/>
  </w:style>
  <w:style w:type="character" w:customStyle="1" w:styleId="36">
    <w:name w:val="Основной текст (3)"/>
    <w:basedOn w:val="3"/>
    <w:rsid w:val="00DF4679"/>
    <w:rPr>
      <w:u w:val="single"/>
    </w:rPr>
  </w:style>
  <w:style w:type="character" w:customStyle="1" w:styleId="37">
    <w:name w:val="Основной текст (3)"/>
    <w:basedOn w:val="3"/>
    <w:rsid w:val="00DF4679"/>
  </w:style>
  <w:style w:type="paragraph" w:customStyle="1" w:styleId="20">
    <w:name w:val="Основной текст (2)"/>
    <w:basedOn w:val="a"/>
    <w:link w:val="2"/>
    <w:rsid w:val="00DF4679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DF4679"/>
    <w:pPr>
      <w:shd w:val="clear" w:color="auto" w:fill="FFFFFF"/>
      <w:spacing w:before="3300" w:after="84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DF46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DF4679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rsid w:val="00DF4679"/>
    <w:pPr>
      <w:shd w:val="clear" w:color="auto" w:fill="FFFFFF"/>
      <w:spacing w:line="283" w:lineRule="exact"/>
      <w:ind w:hanging="1120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DF4679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DF4679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DF4679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DF4679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DF4679"/>
    <w:pPr>
      <w:shd w:val="clear" w:color="auto" w:fill="FFFFFF"/>
      <w:spacing w:before="30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DF467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74"/>
      <w:szCs w:val="74"/>
    </w:rPr>
  </w:style>
  <w:style w:type="paragraph" w:styleId="a7">
    <w:name w:val="Balloon Text"/>
    <w:basedOn w:val="a"/>
    <w:link w:val="a8"/>
    <w:uiPriority w:val="99"/>
    <w:semiHidden/>
    <w:unhideWhenUsed/>
    <w:rsid w:val="00954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550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76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6F7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976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6F79"/>
    <w:rPr>
      <w:color w:val="000000"/>
    </w:rPr>
  </w:style>
  <w:style w:type="paragraph" w:styleId="ad">
    <w:name w:val="Normal (Web)"/>
    <w:basedOn w:val="a"/>
    <w:uiPriority w:val="99"/>
    <w:semiHidden/>
    <w:unhideWhenUsed/>
    <w:rsid w:val="00A33B0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zvyagin</dc:creator>
  <cp:lastModifiedBy>Маринка</cp:lastModifiedBy>
  <cp:revision>12</cp:revision>
  <cp:lastPrinted>2018-03-13T07:59:00Z</cp:lastPrinted>
  <dcterms:created xsi:type="dcterms:W3CDTF">2016-03-18T10:45:00Z</dcterms:created>
  <dcterms:modified xsi:type="dcterms:W3CDTF">2018-03-13T08:00:00Z</dcterms:modified>
</cp:coreProperties>
</file>